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1E" w:rsidRPr="006878F0" w:rsidRDefault="00D9531E" w:rsidP="00D9531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878F0">
        <w:rPr>
          <w:rFonts w:ascii="Times New Roman" w:hAnsi="Times New Roman" w:cs="Times New Roman"/>
          <w:b/>
          <w:sz w:val="40"/>
          <w:szCs w:val="40"/>
        </w:rPr>
        <w:t>БЛОК-СХЕМА</w:t>
      </w:r>
    </w:p>
    <w:p w:rsidR="00D9531E" w:rsidRPr="006878F0" w:rsidRDefault="00D9531E" w:rsidP="00D9531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ПРЕДОСТАВЛЕНИЮ ГОСУДАРСТВЕННОЙ УСЛУГИ ПО ПРОВЕДЕНИЮ МЕДИКО-СОЦИАЛЬНОЙ ЭКСПЕРТИЗЫ</w:t>
      </w:r>
    </w:p>
    <w:p w:rsidR="00D9531E" w:rsidRPr="00237EE5" w:rsidRDefault="00D9531E" w:rsidP="00D9531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</w:p>
    <w:p w:rsidR="00D9531E" w:rsidRPr="003641FE" w:rsidRDefault="00D9531E" w:rsidP="00D9531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40"/>
          <w:szCs w:val="40"/>
        </w:rPr>
      </w:pPr>
      <w:r w:rsidRPr="003641FE">
        <w:rPr>
          <w:rFonts w:ascii="Times New Roman" w:hAnsi="Times New Roman" w:cs="Times New Roman"/>
          <w:sz w:val="40"/>
          <w:szCs w:val="40"/>
        </w:rPr>
        <w:t xml:space="preserve">приложение № 1 к </w:t>
      </w:r>
      <w:r w:rsidRPr="003641FE">
        <w:rPr>
          <w:rFonts w:ascii="Times New Roman" w:hAnsi="Times New Roman" w:cs="Times New Roman"/>
          <w:sz w:val="40"/>
          <w:szCs w:val="40"/>
          <w:u w:val="single"/>
        </w:rPr>
        <w:t>«Административному регламенту по предоставлению государственной услуги по проведению медико-социальной экспертизы»</w:t>
      </w:r>
      <w:r w:rsidRPr="003641FE">
        <w:rPr>
          <w:rFonts w:ascii="Times New Roman" w:hAnsi="Times New Roman" w:cs="Times New Roman"/>
          <w:sz w:val="40"/>
          <w:szCs w:val="40"/>
        </w:rPr>
        <w:t>, утверждённому приказом Минтруда России от 29.01.2014 № 59н</w:t>
      </w:r>
    </w:p>
    <w:p w:rsidR="00D9531E" w:rsidRDefault="00D9531E" w:rsidP="00D9531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</w:p>
    <w:p w:rsidR="00D9531E" w:rsidRDefault="00D9531E" w:rsidP="00D9531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5"/>
        <w:tblW w:w="9072" w:type="dxa"/>
        <w:tblInd w:w="675" w:type="dxa"/>
        <w:tblLook w:val="04A0"/>
      </w:tblPr>
      <w:tblGrid>
        <w:gridCol w:w="9072"/>
      </w:tblGrid>
      <w:tr w:rsidR="00D9531E" w:rsidTr="00B75189">
        <w:tc>
          <w:tcPr>
            <w:tcW w:w="9072" w:type="dxa"/>
          </w:tcPr>
          <w:p w:rsidR="00D9531E" w:rsidRPr="000D42FF" w:rsidRDefault="00D9531E" w:rsidP="00B75189">
            <w:pPr>
              <w:pStyle w:val="a6"/>
              <w:numPr>
                <w:ilvl w:val="0"/>
                <w:numId w:val="1"/>
              </w:numPr>
              <w:ind w:left="318" w:hanging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21D0F">
              <w:rPr>
                <w:noProof/>
                <w:lang w:eastAsia="ru-RU"/>
              </w:rPr>
              <w:pict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26" type="#_x0000_t55" style="position:absolute;left:0;text-align:left;margin-left:-70.3pt;margin-top:9.45pt;width:73.7pt;height:55.5pt;rotation:90;z-index:251660288">
                  <v:textbox>
                    <w:txbxContent>
                      <w:p w:rsidR="00D9531E" w:rsidRPr="00525C29" w:rsidRDefault="00D9531E" w:rsidP="00D9531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D9531E" w:rsidRPr="00202985" w:rsidRDefault="00D9531E" w:rsidP="00D9531E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202985">
                          <w:rPr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Pr="000D42FF">
              <w:rPr>
                <w:rFonts w:ascii="Times New Roman" w:hAnsi="Times New Roman" w:cs="Times New Roman"/>
                <w:sz w:val="32"/>
                <w:szCs w:val="32"/>
              </w:rPr>
              <w:t>Приём и регистрация заявлений о предоставлении государственной услуги по проведению медико-социальной экспертизы</w:t>
            </w:r>
          </w:p>
        </w:tc>
      </w:tr>
    </w:tbl>
    <w:p w:rsidR="00D9531E" w:rsidRPr="00201025" w:rsidRDefault="00D9531E" w:rsidP="00D9531E">
      <w:pPr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072" w:type="dxa"/>
        <w:tblInd w:w="675" w:type="dxa"/>
        <w:tblLook w:val="04A0"/>
      </w:tblPr>
      <w:tblGrid>
        <w:gridCol w:w="9072"/>
      </w:tblGrid>
      <w:tr w:rsidR="00D9531E" w:rsidTr="00B75189">
        <w:trPr>
          <w:trHeight w:val="1078"/>
        </w:trPr>
        <w:tc>
          <w:tcPr>
            <w:tcW w:w="9072" w:type="dxa"/>
          </w:tcPr>
          <w:p w:rsidR="00D9531E" w:rsidRPr="00A57D0A" w:rsidRDefault="00D9531E" w:rsidP="00B75189">
            <w:pPr>
              <w:pStyle w:val="a6"/>
              <w:numPr>
                <w:ilvl w:val="0"/>
                <w:numId w:val="1"/>
              </w:numPr>
              <w:ind w:left="318" w:hanging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21D0F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pict>
                <v:shape id="_x0000_s1027" type="#_x0000_t55" style="position:absolute;left:0;text-align:left;margin-left:-70.9pt;margin-top:9.55pt;width:73.7pt;height:55.5pt;rotation:90;z-index:251661312">
                  <v:textbox>
                    <w:txbxContent>
                      <w:p w:rsidR="00D9531E" w:rsidRPr="00525C29" w:rsidRDefault="00D9531E" w:rsidP="00D9531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D9531E" w:rsidRPr="00202985" w:rsidRDefault="00D9531E" w:rsidP="00D9531E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Pr="00A57D0A">
              <w:rPr>
                <w:rFonts w:ascii="Times New Roman" w:hAnsi="Times New Roman" w:cs="Times New Roman"/>
                <w:sz w:val="32"/>
                <w:szCs w:val="32"/>
              </w:rPr>
              <w:t>Формирование и направление межведомственных запросов в органы (организации), участвующие в предоставлении государственных или муниципальных услуг</w:t>
            </w:r>
          </w:p>
        </w:tc>
      </w:tr>
    </w:tbl>
    <w:p w:rsidR="00D9531E" w:rsidRPr="00201025" w:rsidRDefault="00D9531E" w:rsidP="00D9531E">
      <w:pPr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072" w:type="dxa"/>
        <w:tblInd w:w="675" w:type="dxa"/>
        <w:tblLook w:val="04A0"/>
      </w:tblPr>
      <w:tblGrid>
        <w:gridCol w:w="9072"/>
      </w:tblGrid>
      <w:tr w:rsidR="00D9531E" w:rsidRPr="00ED5C3F" w:rsidTr="00B75189">
        <w:tc>
          <w:tcPr>
            <w:tcW w:w="9072" w:type="dxa"/>
          </w:tcPr>
          <w:p w:rsidR="00D9531E" w:rsidRDefault="00D9531E" w:rsidP="00B75189">
            <w:pPr>
              <w:pStyle w:val="a6"/>
              <w:numPr>
                <w:ilvl w:val="0"/>
                <w:numId w:val="1"/>
              </w:numPr>
              <w:ind w:left="318" w:hanging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shape id="_x0000_s1028" type="#_x0000_t55" style="position:absolute;left:0;text-align:left;margin-left:-72.5pt;margin-top:10.55pt;width:78.05pt;height:55.5pt;rotation:90;z-index:251662336">
                  <v:textbox>
                    <w:txbxContent>
                      <w:p w:rsidR="00D9531E" w:rsidRPr="006A2D78" w:rsidRDefault="00D9531E" w:rsidP="00D9531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D9531E" w:rsidRPr="00202985" w:rsidRDefault="00D9531E" w:rsidP="00D9531E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Pr="00565F74">
              <w:rPr>
                <w:rFonts w:ascii="Times New Roman" w:hAnsi="Times New Roman" w:cs="Times New Roman"/>
                <w:sz w:val="32"/>
                <w:szCs w:val="32"/>
              </w:rPr>
              <w:t>Направление получателям государственной услуги приглашения для проведения медико-социальной экспертизы</w:t>
            </w:r>
          </w:p>
          <w:p w:rsidR="00D9531E" w:rsidRPr="00565F74" w:rsidRDefault="00D9531E" w:rsidP="00B75189">
            <w:pPr>
              <w:pStyle w:val="a6"/>
              <w:ind w:left="318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9531E" w:rsidRPr="00201025" w:rsidRDefault="00D9531E" w:rsidP="00D9531E">
      <w:pPr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072" w:type="dxa"/>
        <w:tblInd w:w="675" w:type="dxa"/>
        <w:tblLook w:val="04A0"/>
      </w:tblPr>
      <w:tblGrid>
        <w:gridCol w:w="9072"/>
      </w:tblGrid>
      <w:tr w:rsidR="00D9531E" w:rsidTr="00B75189">
        <w:tc>
          <w:tcPr>
            <w:tcW w:w="9072" w:type="dxa"/>
          </w:tcPr>
          <w:p w:rsidR="00D9531E" w:rsidRDefault="00D9531E" w:rsidP="00B75189">
            <w:pPr>
              <w:pStyle w:val="a6"/>
              <w:ind w:left="318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shape id="_x0000_s1029" type="#_x0000_t55" style="position:absolute;left:0;text-align:left;margin-left:-71.05pt;margin-top:8.45pt;width:73.7pt;height:55.5pt;rotation:90;z-index:251663360">
                  <v:textbox>
                    <w:txbxContent>
                      <w:p w:rsidR="00D9531E" w:rsidRPr="006A2D78" w:rsidRDefault="00D9531E" w:rsidP="00D9531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D9531E" w:rsidRPr="00202985" w:rsidRDefault="00D9531E" w:rsidP="00D9531E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  <w:p w:rsidR="00D9531E" w:rsidRPr="00686AC9" w:rsidRDefault="00D9531E" w:rsidP="00B75189">
            <w:pPr>
              <w:pStyle w:val="a6"/>
              <w:numPr>
                <w:ilvl w:val="0"/>
                <w:numId w:val="1"/>
              </w:numPr>
              <w:ind w:left="318" w:hanging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86AC9">
              <w:rPr>
                <w:rFonts w:ascii="Times New Roman" w:hAnsi="Times New Roman" w:cs="Times New Roman"/>
                <w:sz w:val="32"/>
                <w:szCs w:val="32"/>
              </w:rPr>
              <w:t>Проведение медико-социальной экспертизы</w:t>
            </w:r>
          </w:p>
          <w:p w:rsidR="00D9531E" w:rsidRPr="00222FA3" w:rsidRDefault="00D9531E" w:rsidP="00B7518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9531E" w:rsidRDefault="00D9531E" w:rsidP="00D9531E">
      <w:pPr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072" w:type="dxa"/>
        <w:tblInd w:w="675" w:type="dxa"/>
        <w:tblLook w:val="04A0"/>
      </w:tblPr>
      <w:tblGrid>
        <w:gridCol w:w="9072"/>
      </w:tblGrid>
      <w:tr w:rsidR="00D9531E" w:rsidTr="00B75189">
        <w:tc>
          <w:tcPr>
            <w:tcW w:w="9072" w:type="dxa"/>
          </w:tcPr>
          <w:p w:rsidR="00D9531E" w:rsidRDefault="00D9531E" w:rsidP="00B75189">
            <w:pPr>
              <w:pStyle w:val="a6"/>
              <w:numPr>
                <w:ilvl w:val="0"/>
                <w:numId w:val="1"/>
              </w:numPr>
              <w:ind w:left="318" w:hanging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shape id="_x0000_s1030" type="#_x0000_t55" style="position:absolute;left:0;text-align:left;margin-left:-71.05pt;margin-top:9.3pt;width:73.7pt;height:55.5pt;rotation:90;z-index:251664384">
                  <v:textbox>
                    <w:txbxContent>
                      <w:p w:rsidR="00D9531E" w:rsidRPr="006A2D78" w:rsidRDefault="00D9531E" w:rsidP="00D9531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D9531E" w:rsidRPr="00202985" w:rsidRDefault="00D9531E" w:rsidP="00D9531E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Pr="0050186A">
              <w:rPr>
                <w:rFonts w:ascii="Times New Roman" w:hAnsi="Times New Roman" w:cs="Times New Roman"/>
                <w:sz w:val="32"/>
                <w:szCs w:val="32"/>
              </w:rPr>
              <w:t>Оформление и выдача получателям государственной услуги результатов проведения медико-социальной экспертизы</w:t>
            </w:r>
          </w:p>
          <w:p w:rsidR="00D9531E" w:rsidRPr="00201025" w:rsidRDefault="00D9531E" w:rsidP="00B75189">
            <w:pPr>
              <w:pStyle w:val="a6"/>
              <w:ind w:left="318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9531E" w:rsidRPr="00201025" w:rsidRDefault="00D9531E" w:rsidP="00D9531E">
      <w:pPr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p w:rsidR="005D4E3C" w:rsidRDefault="005D4E3C"/>
    <w:sectPr w:rsidR="005D4E3C" w:rsidSect="00237EE5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607FA"/>
    <w:multiLevelType w:val="hybridMultilevel"/>
    <w:tmpl w:val="D652A500"/>
    <w:lvl w:ilvl="0" w:tplc="D5CA60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D9531E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5282"/>
    <w:rsid w:val="001A6D2C"/>
    <w:rsid w:val="001B0B1B"/>
    <w:rsid w:val="001B418E"/>
    <w:rsid w:val="001B5E05"/>
    <w:rsid w:val="001B632A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80B0E"/>
    <w:rsid w:val="00281C17"/>
    <w:rsid w:val="00283770"/>
    <w:rsid w:val="00284B32"/>
    <w:rsid w:val="0028614A"/>
    <w:rsid w:val="002911A3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C6174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29EB"/>
    <w:rsid w:val="005F2DF2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72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21DF"/>
    <w:rsid w:val="00A24085"/>
    <w:rsid w:val="00A269DA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4590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237F"/>
    <w:rsid w:val="00CF2D5C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9531E"/>
    <w:rsid w:val="00DA27EE"/>
    <w:rsid w:val="00DA30DE"/>
    <w:rsid w:val="00DA3422"/>
    <w:rsid w:val="00DA58DD"/>
    <w:rsid w:val="00DA5D49"/>
    <w:rsid w:val="00DA5DF1"/>
    <w:rsid w:val="00DA6533"/>
    <w:rsid w:val="00DA6F60"/>
    <w:rsid w:val="00DB5644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A5A"/>
    <w:rsid w:val="00FD7BA9"/>
    <w:rsid w:val="00FE0469"/>
    <w:rsid w:val="00FE07F9"/>
    <w:rsid w:val="00FE0D13"/>
    <w:rsid w:val="00FE1172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953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953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697</Characters>
  <Application>Microsoft Office Word</Application>
  <DocSecurity>0</DocSecurity>
  <Lines>5</Lines>
  <Paragraphs>1</Paragraphs>
  <ScaleCrop>false</ScaleCrop>
  <Company>Microsoft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2</cp:revision>
  <dcterms:created xsi:type="dcterms:W3CDTF">2014-07-28T05:43:00Z</dcterms:created>
  <dcterms:modified xsi:type="dcterms:W3CDTF">2014-07-28T05:44:00Z</dcterms:modified>
</cp:coreProperties>
</file>